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3002A" w:rsidRDefault="00000000">
      <w:pPr>
        <w:rPr>
          <w:rFonts w:ascii="Courier New" w:eastAsia="Courier New" w:hAnsi="Courier New" w:cs="Courier New"/>
          <w:b/>
          <w:sz w:val="44"/>
          <w:szCs w:val="44"/>
        </w:rPr>
      </w:pPr>
      <w:r>
        <w:rPr>
          <w:rFonts w:ascii="Courier New" w:eastAsia="Courier New" w:hAnsi="Courier New" w:cs="Courier New"/>
          <w:b/>
          <w:sz w:val="64"/>
          <w:szCs w:val="64"/>
        </w:rPr>
        <w:t>Lily Dorian</w:t>
      </w:r>
      <w:r>
        <w:rPr>
          <w:rFonts w:ascii="Courier New" w:eastAsia="Courier New" w:hAnsi="Courier New" w:cs="Courier New"/>
          <w:b/>
          <w:sz w:val="44"/>
          <w:szCs w:val="44"/>
        </w:rPr>
        <w:t xml:space="preserve">     </w:t>
      </w:r>
    </w:p>
    <w:p w14:paraId="00000002" w14:textId="77777777" w:rsidR="0073002A" w:rsidRDefault="00000000">
      <w:pPr>
        <w:rPr>
          <w:rFonts w:ascii="EB Garamond Medium" w:eastAsia="EB Garamond Medium" w:hAnsi="EB Garamond Medium" w:cs="EB Garamond Medium"/>
        </w:rPr>
      </w:pPr>
      <w:r>
        <w:rPr>
          <w:rFonts w:ascii="EB Garamond Medium" w:eastAsia="EB Garamond Medium" w:hAnsi="EB Garamond Medium" w:cs="EB Garamond Medium"/>
        </w:rPr>
        <w:t>Phone: 318-880-4542</w:t>
      </w:r>
    </w:p>
    <w:p w14:paraId="00000003" w14:textId="77777777" w:rsidR="0073002A" w:rsidRDefault="00000000">
      <w:pPr>
        <w:rPr>
          <w:rFonts w:ascii="EB Garamond Medium" w:eastAsia="EB Garamond Medium" w:hAnsi="EB Garamond Medium" w:cs="EB Garamond Medium"/>
        </w:rPr>
      </w:pPr>
      <w:r>
        <w:rPr>
          <w:rFonts w:ascii="EB Garamond Medium" w:eastAsia="EB Garamond Medium" w:hAnsi="EB Garamond Medium" w:cs="EB Garamond Medium"/>
        </w:rPr>
        <w:t xml:space="preserve">Email: Lcdorian11@gmail.com </w:t>
      </w:r>
    </w:p>
    <w:p w14:paraId="00000004" w14:textId="77777777" w:rsidR="0073002A" w:rsidRDefault="00000000">
      <w:pPr>
        <w:rPr>
          <w:rFonts w:ascii="EB Garamond Medium" w:eastAsia="EB Garamond Medium" w:hAnsi="EB Garamond Medium" w:cs="EB Garamond Medium"/>
        </w:rPr>
      </w:pPr>
      <w:r>
        <w:rPr>
          <w:rFonts w:ascii="EB Garamond Medium" w:eastAsia="EB Garamond Medium" w:hAnsi="EB Garamond Medium" w:cs="EB Garamond Medium"/>
        </w:rPr>
        <w:t>Website: Lilydorian.com</w:t>
      </w:r>
    </w:p>
    <w:p w14:paraId="00000006" w14:textId="77777777" w:rsidR="0073002A" w:rsidRDefault="0073002A">
      <w:pPr>
        <w:rPr>
          <w:rFonts w:ascii="Courier New" w:eastAsia="Courier New" w:hAnsi="Courier New" w:cs="Courier New"/>
        </w:rPr>
      </w:pPr>
    </w:p>
    <w:p w14:paraId="00000007" w14:textId="77777777" w:rsidR="0073002A" w:rsidRDefault="0073002A">
      <w:pPr>
        <w:rPr>
          <w:rFonts w:ascii="Courier New" w:eastAsia="Courier New" w:hAnsi="Courier New" w:cs="Courier New"/>
        </w:rPr>
      </w:pPr>
    </w:p>
    <w:p w14:paraId="00000008" w14:textId="77777777" w:rsidR="0073002A" w:rsidRDefault="00000000">
      <w:pPr>
        <w:rPr>
          <w:rFonts w:ascii="Courier New" w:eastAsia="Courier New" w:hAnsi="Courier New" w:cs="Courier New"/>
          <w:b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>Education</w:t>
      </w:r>
    </w:p>
    <w:p w14:paraId="00000009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2026 –MFA, Studio Art- Sculpture, University of Notre Dame, South Bend, IN </w:t>
      </w:r>
    </w:p>
    <w:p w14:paraId="0000000B" w14:textId="64000A4A" w:rsidR="0073002A" w:rsidRPr="00B404AC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2020– BA, Studio Art, minor in Psychology, Millsaps College, Jackson, MS</w:t>
      </w:r>
    </w:p>
    <w:p w14:paraId="3FBA2A92" w14:textId="77777777" w:rsidR="00B404AC" w:rsidRDefault="00B404AC">
      <w:pPr>
        <w:rPr>
          <w:rFonts w:ascii="Courier New" w:eastAsia="Courier New" w:hAnsi="Courier New" w:cs="Courier New"/>
          <w:b/>
          <w:sz w:val="28"/>
          <w:szCs w:val="28"/>
        </w:rPr>
      </w:pPr>
    </w:p>
    <w:p w14:paraId="0000000C" w14:textId="5D19BED0" w:rsidR="0073002A" w:rsidRDefault="00000000">
      <w:pPr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>Residencies</w:t>
      </w:r>
    </w:p>
    <w:p w14:paraId="3F7A64B5" w14:textId="2B0BC82F" w:rsidR="00C107BB" w:rsidRDefault="00C107BB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2025—ELF School of the Arts | </w:t>
      </w:r>
      <w:proofErr w:type="gramStart"/>
      <w:r>
        <w:rPr>
          <w:rFonts w:ascii="EB Garamond" w:eastAsia="EB Garamond" w:hAnsi="EB Garamond" w:cs="EB Garamond"/>
        </w:rPr>
        <w:t>3 week</w:t>
      </w:r>
      <w:proofErr w:type="gramEnd"/>
      <w:r>
        <w:rPr>
          <w:rFonts w:ascii="EB Garamond" w:eastAsia="EB Garamond" w:hAnsi="EB Garamond" w:cs="EB Garamond"/>
        </w:rPr>
        <w:t xml:space="preserve"> residency | Hayesville, NC</w:t>
      </w:r>
    </w:p>
    <w:p w14:paraId="0000000D" w14:textId="0165F526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2023 –NE Sculpture | </w:t>
      </w:r>
      <w:proofErr w:type="gramStart"/>
      <w:r>
        <w:rPr>
          <w:rFonts w:ascii="EB Garamond" w:eastAsia="EB Garamond" w:hAnsi="EB Garamond" w:cs="EB Garamond"/>
        </w:rPr>
        <w:t>3 month</w:t>
      </w:r>
      <w:proofErr w:type="gramEnd"/>
      <w:r>
        <w:rPr>
          <w:rFonts w:ascii="EB Garamond" w:eastAsia="EB Garamond" w:hAnsi="EB Garamond" w:cs="EB Garamond"/>
        </w:rPr>
        <w:t xml:space="preserve"> residency | Minneapolis, MN  </w:t>
      </w:r>
    </w:p>
    <w:p w14:paraId="0000000E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2022– AND Gallery | </w:t>
      </w:r>
      <w:proofErr w:type="gramStart"/>
      <w:r>
        <w:rPr>
          <w:rFonts w:ascii="EB Garamond" w:eastAsia="EB Garamond" w:hAnsi="EB Garamond" w:cs="EB Garamond"/>
        </w:rPr>
        <w:t>6 month</w:t>
      </w:r>
      <w:proofErr w:type="gramEnd"/>
      <w:r>
        <w:rPr>
          <w:rFonts w:ascii="EB Garamond" w:eastAsia="EB Garamond" w:hAnsi="EB Garamond" w:cs="EB Garamond"/>
        </w:rPr>
        <w:t xml:space="preserve"> residency | Jackson, MS</w:t>
      </w:r>
    </w:p>
    <w:p w14:paraId="00000010" w14:textId="70979E42" w:rsidR="0073002A" w:rsidRPr="00B404AC" w:rsidRDefault="00000000" w:rsidP="00B404AC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JX Farms | </w:t>
      </w:r>
      <w:proofErr w:type="gramStart"/>
      <w:r>
        <w:rPr>
          <w:rFonts w:ascii="EB Garamond" w:eastAsia="EB Garamond" w:hAnsi="EB Garamond" w:cs="EB Garamond"/>
        </w:rPr>
        <w:t>2 week</w:t>
      </w:r>
      <w:proofErr w:type="gramEnd"/>
      <w:r>
        <w:rPr>
          <w:rFonts w:ascii="EB Garamond" w:eastAsia="EB Garamond" w:hAnsi="EB Garamond" w:cs="EB Garamond"/>
        </w:rPr>
        <w:t xml:space="preserve"> residency | Cleveland, MS</w:t>
      </w:r>
    </w:p>
    <w:p w14:paraId="6EDE3164" w14:textId="77777777" w:rsidR="00B404AC" w:rsidRDefault="00B404AC">
      <w:pPr>
        <w:rPr>
          <w:rFonts w:ascii="Courier New" w:eastAsia="Courier New" w:hAnsi="Courier New" w:cs="Courier New"/>
          <w:b/>
          <w:sz w:val="28"/>
          <w:szCs w:val="28"/>
        </w:rPr>
      </w:pPr>
    </w:p>
    <w:p w14:paraId="00000011" w14:textId="422A6129" w:rsidR="0073002A" w:rsidRDefault="00B07396">
      <w:pPr>
        <w:rPr>
          <w:rFonts w:ascii="Courier New" w:eastAsia="Courier New" w:hAnsi="Courier New" w:cs="Courier New"/>
          <w:b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>Awards, Grants &amp; Fellowships</w:t>
      </w:r>
    </w:p>
    <w:p w14:paraId="470B8F4D" w14:textId="0E29E2F0" w:rsidR="00C107BB" w:rsidRDefault="00C107BB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2025—</w:t>
      </w:r>
      <w:proofErr w:type="spellStart"/>
      <w:r>
        <w:rPr>
          <w:rFonts w:ascii="EB Garamond" w:eastAsia="EB Garamond" w:hAnsi="EB Garamond" w:cs="EB Garamond"/>
        </w:rPr>
        <w:t>Zahm</w:t>
      </w:r>
      <w:proofErr w:type="spellEnd"/>
      <w:r>
        <w:rPr>
          <w:rFonts w:ascii="EB Garamond" w:eastAsia="EB Garamond" w:hAnsi="EB Garamond" w:cs="EB Garamond"/>
        </w:rPr>
        <w:t xml:space="preserve"> Professional Development Fund Award | The University of Notre Dame </w:t>
      </w:r>
    </w:p>
    <w:p w14:paraId="4CA4B192" w14:textId="181E2E54" w:rsidR="00B404AC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2024 –</w:t>
      </w:r>
      <w:r w:rsidR="00B404AC">
        <w:rPr>
          <w:rFonts w:ascii="EB Garamond" w:eastAsia="EB Garamond" w:hAnsi="EB Garamond" w:cs="EB Garamond"/>
        </w:rPr>
        <w:t xml:space="preserve">Best of Show | </w:t>
      </w:r>
      <w:r w:rsidR="00B404AC" w:rsidRPr="00B404AC">
        <w:rPr>
          <w:rFonts w:ascii="EB Garamond" w:eastAsia="EB Garamond" w:hAnsi="EB Garamond" w:cs="EB Garamond"/>
          <w:i/>
          <w:iCs/>
        </w:rPr>
        <w:t>Solarium Show</w:t>
      </w:r>
      <w:r w:rsidR="00B404AC">
        <w:rPr>
          <w:rFonts w:ascii="EB Garamond" w:eastAsia="EB Garamond" w:hAnsi="EB Garamond" w:cs="EB Garamond"/>
        </w:rPr>
        <w:t xml:space="preserve"> | Bond Hall | Notre Dame, IN </w:t>
      </w:r>
    </w:p>
    <w:p w14:paraId="00000012" w14:textId="6F3B2FC6" w:rsidR="0073002A" w:rsidRDefault="00000000" w:rsidP="00B404AC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Summer Scholarship | Ox Bow, School of Art and Artists' Residency | Saugatuck, MI </w:t>
      </w:r>
    </w:p>
    <w:p w14:paraId="00000013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2020 –Mid-South Sculpture Alliance Dianne </w:t>
      </w:r>
      <w:proofErr w:type="spellStart"/>
      <w:r>
        <w:rPr>
          <w:rFonts w:ascii="EB Garamond" w:eastAsia="EB Garamond" w:hAnsi="EB Garamond" w:cs="EB Garamond"/>
        </w:rPr>
        <w:t>Komminsk</w:t>
      </w:r>
      <w:proofErr w:type="spellEnd"/>
      <w:r>
        <w:rPr>
          <w:rFonts w:ascii="EB Garamond" w:eastAsia="EB Garamond" w:hAnsi="EB Garamond" w:cs="EB Garamond"/>
        </w:rPr>
        <w:t xml:space="preserve"> Scholarship Recipient Millsaps College Henry and </w:t>
      </w:r>
    </w:p>
    <w:p w14:paraId="00000014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              Katherine </w:t>
      </w:r>
      <w:proofErr w:type="spellStart"/>
      <w:r>
        <w:rPr>
          <w:rFonts w:ascii="EB Garamond" w:eastAsia="EB Garamond" w:hAnsi="EB Garamond" w:cs="EB Garamond"/>
        </w:rPr>
        <w:t>Bellamann</w:t>
      </w:r>
      <w:proofErr w:type="spellEnd"/>
      <w:r>
        <w:rPr>
          <w:rFonts w:ascii="EB Garamond" w:eastAsia="EB Garamond" w:hAnsi="EB Garamond" w:cs="EB Garamond"/>
        </w:rPr>
        <w:t xml:space="preserve"> Award in Studio </w:t>
      </w:r>
    </w:p>
    <w:p w14:paraId="00000015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2019– Kappa Pi Art Honorary | Millsaps Vice President</w:t>
      </w:r>
    </w:p>
    <w:p w14:paraId="4B1A11D1" w14:textId="77777777" w:rsidR="00B404AC" w:rsidRDefault="00B404AC">
      <w:pPr>
        <w:rPr>
          <w:rFonts w:ascii="Courier New" w:eastAsia="Courier New" w:hAnsi="Courier New" w:cs="Courier New"/>
          <w:b/>
          <w:sz w:val="28"/>
          <w:szCs w:val="28"/>
        </w:rPr>
      </w:pPr>
    </w:p>
    <w:p w14:paraId="00000017" w14:textId="01E86291" w:rsidR="0073002A" w:rsidRDefault="0000000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>Publications/Collections</w:t>
      </w:r>
      <w:r>
        <w:rPr>
          <w:rFonts w:ascii="Courier New" w:eastAsia="Courier New" w:hAnsi="Courier New" w:cs="Courier New"/>
        </w:rPr>
        <w:t xml:space="preserve"> </w:t>
      </w:r>
    </w:p>
    <w:p w14:paraId="00000018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2024 –Queer Materials Lab | Tyler School of Art and Architecture | Public Collection | Philadelphia, PA </w:t>
      </w:r>
    </w:p>
    <w:p w14:paraId="00000019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2021– The HAND Magazine, A Magazine </w:t>
      </w:r>
      <w:proofErr w:type="gramStart"/>
      <w:r>
        <w:rPr>
          <w:rFonts w:ascii="EB Garamond" w:eastAsia="EB Garamond" w:hAnsi="EB Garamond" w:cs="EB Garamond"/>
        </w:rPr>
        <w:t>For</w:t>
      </w:r>
      <w:proofErr w:type="gramEnd"/>
      <w:r>
        <w:rPr>
          <w:rFonts w:ascii="EB Garamond" w:eastAsia="EB Garamond" w:hAnsi="EB Garamond" w:cs="EB Garamond"/>
        </w:rPr>
        <w:t xml:space="preserve"> Reproduction- Based Art | Issue 31| Contributing Artist </w:t>
      </w:r>
    </w:p>
    <w:p w14:paraId="0000001B" w14:textId="29B0E5DE" w:rsidR="0073002A" w:rsidRPr="00B404AC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2020– Artist Relief Spotlight | ILA Gallery | Denver, CO</w:t>
      </w:r>
    </w:p>
    <w:p w14:paraId="4BB88C3A" w14:textId="77777777" w:rsidR="00B404AC" w:rsidRDefault="00B404AC">
      <w:pPr>
        <w:rPr>
          <w:rFonts w:ascii="Courier New" w:eastAsia="Courier New" w:hAnsi="Courier New" w:cs="Courier New"/>
          <w:b/>
          <w:sz w:val="28"/>
          <w:szCs w:val="28"/>
        </w:rPr>
      </w:pPr>
    </w:p>
    <w:p w14:paraId="0000001C" w14:textId="30AF2F5B" w:rsidR="0073002A" w:rsidRDefault="00000000">
      <w:pPr>
        <w:rPr>
          <w:rFonts w:ascii="Courier New" w:eastAsia="Courier New" w:hAnsi="Courier New" w:cs="Courier New"/>
          <w:b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>Exhibitions</w:t>
      </w:r>
    </w:p>
    <w:p w14:paraId="5D63FE67" w14:textId="27479D18" w:rsidR="00C107BB" w:rsidRDefault="00B07396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2025—</w:t>
      </w:r>
      <w:r w:rsidR="00C107BB" w:rsidRPr="00A80DFE">
        <w:rPr>
          <w:rFonts w:ascii="EB Garamond" w:eastAsia="EB Garamond" w:hAnsi="EB Garamond" w:cs="EB Garamond"/>
          <w:i/>
          <w:iCs/>
        </w:rPr>
        <w:t>The Beauty of Understanding</w:t>
      </w:r>
      <w:r w:rsidR="00A80DFE">
        <w:rPr>
          <w:rFonts w:ascii="EB Garamond" w:eastAsia="EB Garamond" w:hAnsi="EB Garamond" w:cs="EB Garamond"/>
          <w:i/>
          <w:iCs/>
        </w:rPr>
        <w:t xml:space="preserve"> Showcase</w:t>
      </w:r>
      <w:r w:rsidR="00A80DFE">
        <w:rPr>
          <w:rFonts w:ascii="EB Garamond" w:eastAsia="EB Garamond" w:hAnsi="EB Garamond" w:cs="EB Garamond"/>
        </w:rPr>
        <w:t xml:space="preserve"> |</w:t>
      </w:r>
      <w:r w:rsidR="00C107BB">
        <w:rPr>
          <w:rFonts w:ascii="EB Garamond" w:eastAsia="EB Garamond" w:hAnsi="EB Garamond" w:cs="EB Garamond"/>
        </w:rPr>
        <w:t xml:space="preserve"> Juried | Jordan Hall of Science | Notre Dame, IN </w:t>
      </w:r>
    </w:p>
    <w:p w14:paraId="173145D9" w14:textId="1F21591A" w:rsidR="00B07396" w:rsidRDefault="00B07396" w:rsidP="00C107BB">
      <w:pPr>
        <w:ind w:firstLine="720"/>
        <w:rPr>
          <w:rFonts w:ascii="EB Garamond" w:eastAsia="EB Garamond" w:hAnsi="EB Garamond" w:cs="EB Garamond"/>
        </w:rPr>
      </w:pPr>
      <w:r w:rsidRPr="00B07396">
        <w:rPr>
          <w:rFonts w:ascii="EB Garamond" w:eastAsia="EB Garamond" w:hAnsi="EB Garamond" w:cs="EB Garamond"/>
          <w:i/>
          <w:iCs/>
        </w:rPr>
        <w:t>Second Chances</w:t>
      </w:r>
      <w:r>
        <w:rPr>
          <w:rFonts w:ascii="EB Garamond" w:eastAsia="EB Garamond" w:hAnsi="EB Garamond" w:cs="EB Garamond"/>
        </w:rPr>
        <w:t xml:space="preserve"> | Second Year MFA exhibition | AAHD Gallery | Notre Dame, IN </w:t>
      </w:r>
    </w:p>
    <w:p w14:paraId="0000001D" w14:textId="25D92A1C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2024 –</w:t>
      </w:r>
      <w:r>
        <w:rPr>
          <w:rFonts w:ascii="EB Garamond" w:eastAsia="EB Garamond" w:hAnsi="EB Garamond" w:cs="EB Garamond"/>
          <w:i/>
        </w:rPr>
        <w:t>Bottom Feeders</w:t>
      </w:r>
      <w:r>
        <w:rPr>
          <w:rFonts w:ascii="EB Garamond" w:eastAsia="EB Garamond" w:hAnsi="EB Garamond" w:cs="EB Garamond"/>
        </w:rPr>
        <w:t xml:space="preserve"> | Juried | Oxbow, School of Art and Artists' Residency | Saugatuck, MI</w:t>
      </w:r>
    </w:p>
    <w:p w14:paraId="0000001E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Solarium Show</w:t>
      </w:r>
      <w:r>
        <w:rPr>
          <w:rFonts w:ascii="EB Garamond" w:eastAsia="EB Garamond" w:hAnsi="EB Garamond" w:cs="EB Garamond"/>
        </w:rPr>
        <w:t xml:space="preserve"> | Juried | Bond Hall | Notre Dame, IN | Best of Show </w:t>
      </w:r>
    </w:p>
    <w:p w14:paraId="0000001F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2023– </w:t>
      </w:r>
      <w:r>
        <w:rPr>
          <w:rFonts w:ascii="EB Garamond" w:eastAsia="EB Garamond" w:hAnsi="EB Garamond" w:cs="EB Garamond"/>
          <w:i/>
        </w:rPr>
        <w:t>Tapped</w:t>
      </w:r>
      <w:r>
        <w:rPr>
          <w:rFonts w:ascii="EB Garamond" w:eastAsia="EB Garamond" w:hAnsi="EB Garamond" w:cs="EB Garamond"/>
        </w:rPr>
        <w:t xml:space="preserve"> | Juried | Manifest Gallery | Cincinnati Ohio | Finalist Grand Jury Award</w:t>
      </w:r>
    </w:p>
    <w:p w14:paraId="00000020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Sixteen</w:t>
      </w:r>
      <w:r>
        <w:rPr>
          <w:rFonts w:ascii="EB Garamond" w:eastAsia="EB Garamond" w:hAnsi="EB Garamond" w:cs="EB Garamond"/>
        </w:rPr>
        <w:t xml:space="preserve"> | Juried | Penthouse Gallery | Notre Dame, IN</w:t>
      </w:r>
    </w:p>
    <w:p w14:paraId="00000021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New Faces</w:t>
      </w:r>
      <w:r>
        <w:rPr>
          <w:rFonts w:ascii="EB Garamond" w:eastAsia="EB Garamond" w:hAnsi="EB Garamond" w:cs="EB Garamond"/>
        </w:rPr>
        <w:t xml:space="preserve"> | First Year MFA exhibition | AAHD Gallery | Notre Dame, IN</w:t>
      </w:r>
    </w:p>
    <w:p w14:paraId="00000022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lastRenderedPageBreak/>
        <w:t>Meeting Myself One Thousand Times</w:t>
      </w:r>
      <w:r>
        <w:rPr>
          <w:rFonts w:ascii="EB Garamond" w:eastAsia="EB Garamond" w:hAnsi="EB Garamond" w:cs="EB Garamond"/>
        </w:rPr>
        <w:t xml:space="preserve"> | two-person exhibition | NE Sculpture | Minneapolis, MN</w:t>
      </w:r>
    </w:p>
    <w:p w14:paraId="00000023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Midsouth Sculpture Alliance Select</w:t>
      </w:r>
      <w:r>
        <w:rPr>
          <w:rFonts w:ascii="EB Garamond" w:eastAsia="EB Garamond" w:hAnsi="EB Garamond" w:cs="EB Garamond"/>
        </w:rPr>
        <w:t xml:space="preserve"> | Juried | Pam Miller Downtown Arts Center | Lexington, KY</w:t>
      </w:r>
    </w:p>
    <w:p w14:paraId="00000024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2022– </w:t>
      </w:r>
      <w:r>
        <w:rPr>
          <w:rFonts w:ascii="EB Garamond" w:eastAsia="EB Garamond" w:hAnsi="EB Garamond" w:cs="EB Garamond"/>
          <w:i/>
        </w:rPr>
        <w:t>Monochrom</w:t>
      </w:r>
      <w:r>
        <w:rPr>
          <w:rFonts w:ascii="EB Garamond" w:eastAsia="EB Garamond" w:hAnsi="EB Garamond" w:cs="EB Garamond"/>
        </w:rPr>
        <w:t xml:space="preserve">e | Juried Digital Exhibition | </w:t>
      </w:r>
      <w:proofErr w:type="spellStart"/>
      <w:r>
        <w:rPr>
          <w:rFonts w:ascii="EB Garamond" w:eastAsia="EB Garamond" w:hAnsi="EB Garamond" w:cs="EB Garamond"/>
        </w:rPr>
        <w:t>PhotoPlace</w:t>
      </w:r>
      <w:proofErr w:type="spellEnd"/>
      <w:r>
        <w:rPr>
          <w:rFonts w:ascii="EB Garamond" w:eastAsia="EB Garamond" w:hAnsi="EB Garamond" w:cs="EB Garamond"/>
        </w:rPr>
        <w:t xml:space="preserve"> Gallery Birthing Justice | Juried Digital Zine | The </w:t>
      </w:r>
    </w:p>
    <w:p w14:paraId="00000025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               Gallery ATX</w:t>
      </w:r>
    </w:p>
    <w:p w14:paraId="00000026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2021 –</w:t>
      </w:r>
      <w:r>
        <w:rPr>
          <w:rFonts w:ascii="EB Garamond" w:eastAsia="EB Garamond" w:hAnsi="EB Garamond" w:cs="EB Garamond"/>
          <w:i/>
        </w:rPr>
        <w:t>Midsouth Sculpture Alliance Interdisciplinary Sculpture Conference</w:t>
      </w:r>
      <w:r>
        <w:rPr>
          <w:rFonts w:ascii="EB Garamond" w:eastAsia="EB Garamond" w:hAnsi="EB Garamond" w:cs="EB Garamond"/>
        </w:rPr>
        <w:t xml:space="preserve"> | Juried | DAAP | Cincinnati, OH      </w:t>
      </w:r>
    </w:p>
    <w:p w14:paraId="00000027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2020– </w:t>
      </w:r>
      <w:r>
        <w:rPr>
          <w:rFonts w:ascii="EB Garamond" w:eastAsia="EB Garamond" w:hAnsi="EB Garamond" w:cs="EB Garamond"/>
          <w:i/>
        </w:rPr>
        <w:t>House on Fire</w:t>
      </w:r>
      <w:r>
        <w:rPr>
          <w:rFonts w:ascii="EB Garamond" w:eastAsia="EB Garamond" w:hAnsi="EB Garamond" w:cs="EB Garamond"/>
        </w:rPr>
        <w:t xml:space="preserve"> | Juried | Pam Miller Downtown Arts Center | Lexington, KY </w:t>
      </w:r>
    </w:p>
    <w:p w14:paraId="00000028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Mississippi Collegiate Art Competition</w:t>
      </w:r>
      <w:r>
        <w:rPr>
          <w:rFonts w:ascii="EB Garamond" w:eastAsia="EB Garamond" w:hAnsi="EB Garamond" w:cs="EB Garamond"/>
        </w:rPr>
        <w:t xml:space="preserve"> | Juried | Cleveland, MS</w:t>
      </w:r>
    </w:p>
    <w:p w14:paraId="00000029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Distant Bodies</w:t>
      </w:r>
      <w:r>
        <w:rPr>
          <w:rFonts w:ascii="EB Garamond" w:eastAsia="EB Garamond" w:hAnsi="EB Garamond" w:cs="EB Garamond"/>
        </w:rPr>
        <w:t xml:space="preserve"> | Juried Digital Exhibition | Museum of Now</w:t>
      </w:r>
    </w:p>
    <w:p w14:paraId="0000002A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Student Exhibition</w:t>
      </w:r>
      <w:r>
        <w:rPr>
          <w:rFonts w:ascii="EB Garamond" w:eastAsia="EB Garamond" w:hAnsi="EB Garamond" w:cs="EB Garamond"/>
        </w:rPr>
        <w:t xml:space="preserve"> | Juried | The Hall Gallery | Jackson, MS</w:t>
      </w:r>
    </w:p>
    <w:p w14:paraId="0000002B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2019– </w:t>
      </w:r>
      <w:r>
        <w:rPr>
          <w:rFonts w:ascii="EB Garamond" w:eastAsia="EB Garamond" w:hAnsi="EB Garamond" w:cs="EB Garamond"/>
          <w:i/>
        </w:rPr>
        <w:t>Pushing Paper Artwork Manifest</w:t>
      </w:r>
      <w:r>
        <w:rPr>
          <w:rFonts w:ascii="EB Garamond" w:eastAsia="EB Garamond" w:hAnsi="EB Garamond" w:cs="EB Garamond"/>
        </w:rPr>
        <w:t xml:space="preserve"> | Juried | Indianapolis Art Center | Indianapolis, IN </w:t>
      </w:r>
    </w:p>
    <w:p w14:paraId="0000002C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Mississippi Collegiate Art Competition</w:t>
      </w:r>
      <w:r>
        <w:rPr>
          <w:rFonts w:ascii="EB Garamond" w:eastAsia="EB Garamond" w:hAnsi="EB Garamond" w:cs="EB Garamond"/>
        </w:rPr>
        <w:t xml:space="preserve"> | Juried | Cleveland, MS</w:t>
      </w:r>
    </w:p>
    <w:p w14:paraId="0000002D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Student Exhibition</w:t>
      </w:r>
      <w:r>
        <w:rPr>
          <w:rFonts w:ascii="EB Garamond" w:eastAsia="EB Garamond" w:hAnsi="EB Garamond" w:cs="EB Garamond"/>
        </w:rPr>
        <w:t xml:space="preserve"> | Juried | Lewis Art Gallery | Jackson, MS</w:t>
      </w:r>
    </w:p>
    <w:p w14:paraId="0000002E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2018 –</w:t>
      </w:r>
      <w:r>
        <w:rPr>
          <w:rFonts w:ascii="EB Garamond" w:eastAsia="EB Garamond" w:hAnsi="EB Garamond" w:cs="EB Garamond"/>
          <w:i/>
        </w:rPr>
        <w:t>Eclectic Perspectives</w:t>
      </w:r>
      <w:r>
        <w:rPr>
          <w:rFonts w:ascii="EB Garamond" w:eastAsia="EB Garamond" w:hAnsi="EB Garamond" w:cs="EB Garamond"/>
        </w:rPr>
        <w:t xml:space="preserve"> | Junior Art Exhibition | The Bean | Jackson, MS</w:t>
      </w:r>
    </w:p>
    <w:p w14:paraId="0000002F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Student Exhibition</w:t>
      </w:r>
      <w:r>
        <w:rPr>
          <w:rFonts w:ascii="EB Garamond" w:eastAsia="EB Garamond" w:hAnsi="EB Garamond" w:cs="EB Garamond"/>
        </w:rPr>
        <w:t xml:space="preserve"> | Juried | Lewis Art Gallery | Jackson, MS | Honorable Mention </w:t>
      </w:r>
    </w:p>
    <w:p w14:paraId="00000030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2nd Annual Feminist Studies Colloquium</w:t>
      </w:r>
      <w:r>
        <w:rPr>
          <w:rFonts w:ascii="EB Garamond" w:eastAsia="EB Garamond" w:hAnsi="EB Garamond" w:cs="EB Garamond"/>
        </w:rPr>
        <w:t xml:space="preserve"> | Juried| Millsaps College | Jackson, MS</w:t>
      </w:r>
    </w:p>
    <w:p w14:paraId="00000031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i/>
        </w:rPr>
        <w:t>Verge JXN</w:t>
      </w:r>
      <w:r>
        <w:rPr>
          <w:rFonts w:ascii="EB Garamond" w:eastAsia="EB Garamond" w:hAnsi="EB Garamond" w:cs="EB Garamond"/>
        </w:rPr>
        <w:t xml:space="preserve"> | Juried | The Hatch | Jackson, MS</w:t>
      </w:r>
    </w:p>
    <w:p w14:paraId="00000032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2017 –</w:t>
      </w:r>
      <w:r>
        <w:rPr>
          <w:rFonts w:ascii="EB Garamond" w:eastAsia="EB Garamond" w:hAnsi="EB Garamond" w:cs="EB Garamond"/>
          <w:i/>
        </w:rPr>
        <w:t>Student Exhibition</w:t>
      </w:r>
      <w:r>
        <w:rPr>
          <w:rFonts w:ascii="EB Garamond" w:eastAsia="EB Garamond" w:hAnsi="EB Garamond" w:cs="EB Garamond"/>
        </w:rPr>
        <w:t xml:space="preserve"> | Juried | Lewis Art Gallery | Jackson, MS </w:t>
      </w:r>
    </w:p>
    <w:p w14:paraId="0B074358" w14:textId="77777777" w:rsidR="00B404AC" w:rsidRDefault="00B404AC">
      <w:pPr>
        <w:rPr>
          <w:rFonts w:ascii="Courier New" w:eastAsia="Courier New" w:hAnsi="Courier New" w:cs="Courier New"/>
          <w:b/>
          <w:sz w:val="28"/>
          <w:szCs w:val="28"/>
        </w:rPr>
      </w:pPr>
    </w:p>
    <w:p w14:paraId="34C0F1F1" w14:textId="35D6C318" w:rsidR="00722341" w:rsidRDefault="00000000">
      <w:pPr>
        <w:rPr>
          <w:rFonts w:ascii="Courier New" w:eastAsia="Courier New" w:hAnsi="Courier New" w:cs="Courier New"/>
          <w:b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>Teaching</w:t>
      </w:r>
    </w:p>
    <w:p w14:paraId="6A5C0021" w14:textId="696411DC" w:rsidR="00722341" w:rsidRDefault="00B07396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2025—</w:t>
      </w:r>
      <w:r w:rsidR="00722341">
        <w:rPr>
          <w:rFonts w:ascii="EB Garamond" w:eastAsia="EB Garamond" w:hAnsi="EB Garamond" w:cs="EB Garamond"/>
        </w:rPr>
        <w:t xml:space="preserve">Professor of Record | 3D Foundations | The University of Notre Dame </w:t>
      </w:r>
    </w:p>
    <w:p w14:paraId="1B83062F" w14:textId="690E72EE" w:rsidR="00C107BB" w:rsidRDefault="00C107BB" w:rsidP="00722341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 Teaching Assistant | </w:t>
      </w:r>
      <w:r w:rsidRPr="00C107BB">
        <w:rPr>
          <w:rFonts w:ascii="EB Garamond" w:eastAsia="EB Garamond" w:hAnsi="EB Garamond" w:cs="EB Garamond"/>
        </w:rPr>
        <w:t>Creativity in the Age of Artificial Intelligence</w:t>
      </w:r>
      <w:r>
        <w:rPr>
          <w:rFonts w:ascii="EB Garamond" w:eastAsia="EB Garamond" w:hAnsi="EB Garamond" w:cs="EB Garamond"/>
        </w:rPr>
        <w:t xml:space="preserve"> | The University of Notre Dame</w:t>
      </w:r>
    </w:p>
    <w:p w14:paraId="32737555" w14:textId="7E0B8890" w:rsidR="00B07396" w:rsidRDefault="00B07396" w:rsidP="00C107BB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Teaching Assistant | Metal Sculpture | The University of Notre Dame </w:t>
      </w:r>
    </w:p>
    <w:p w14:paraId="00000035" w14:textId="10CA0D78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2024 –Teaching Assistant | Wood Sculpture | The University of Notre Dame </w:t>
      </w:r>
    </w:p>
    <w:p w14:paraId="00000036" w14:textId="77777777" w:rsidR="0073002A" w:rsidRDefault="00000000" w:rsidP="00B07396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Teaching Assistant | Sculpture 1 | The University of Notre Dame</w:t>
      </w:r>
    </w:p>
    <w:p w14:paraId="00000037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2023 –Teaching Assistant | Metal Foundry | The University of Notre Dame</w:t>
      </w:r>
    </w:p>
    <w:p w14:paraId="00000038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2022– Film Workshop Instructor | Canton Young Filmmakers Workshop | Canton, MS </w:t>
      </w:r>
    </w:p>
    <w:p w14:paraId="00000039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2020-2021– Art Instructor | Magnolia Middle &amp; High School Program | Ridgeland, MS </w:t>
      </w:r>
    </w:p>
    <w:p w14:paraId="0000003A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2018-2020 –Teaching Fellow | Mississippi Museum of Art | Jackson, MS</w:t>
      </w:r>
    </w:p>
    <w:p w14:paraId="18FCD07B" w14:textId="77777777" w:rsidR="00B404AC" w:rsidRDefault="00B404AC">
      <w:pPr>
        <w:rPr>
          <w:rFonts w:ascii="Courier New" w:eastAsia="Courier New" w:hAnsi="Courier New" w:cs="Courier New"/>
          <w:b/>
          <w:sz w:val="28"/>
          <w:szCs w:val="28"/>
        </w:rPr>
      </w:pPr>
    </w:p>
    <w:p w14:paraId="0000003C" w14:textId="50B709B9" w:rsidR="0073002A" w:rsidRDefault="00000000">
      <w:pPr>
        <w:rPr>
          <w:rFonts w:ascii="Courier New" w:eastAsia="Courier New" w:hAnsi="Courier New" w:cs="Courier New"/>
          <w:b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t>Production</w:t>
      </w:r>
    </w:p>
    <w:p w14:paraId="0000003D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2023– Associate Producer | The Great Christmas Light Fight, Season 11 | South Bend, IN </w:t>
      </w:r>
    </w:p>
    <w:p w14:paraId="0000003E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2022– Assistant Art Director | Blue Cross Blue Shield | Advertising | Jackson, MS </w:t>
      </w:r>
    </w:p>
    <w:p w14:paraId="0000003F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Associate Producer | Love is Blind, Season 4 | Los Angeles, CA</w:t>
      </w:r>
    </w:p>
    <w:p w14:paraId="00000040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2021-2022 –Key Production Assistant | Love Without Borders, Season 1 | Paris, France</w:t>
      </w:r>
    </w:p>
    <w:p w14:paraId="00000041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2021– Costume Production Assistant | The Ritual Killer- Feature Length | Jackson, MS</w:t>
      </w:r>
    </w:p>
    <w:p w14:paraId="67F5F7C3" w14:textId="026F441A" w:rsidR="00B404AC" w:rsidRDefault="00000000" w:rsidP="00B404AC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Story Associate Producer | Love is Blind, Season 3 | Los Angeles, CA / Dallas, TX </w:t>
      </w:r>
    </w:p>
    <w:p w14:paraId="325D5FA4" w14:textId="77777777" w:rsidR="00B404AC" w:rsidRPr="00B404AC" w:rsidRDefault="00B404AC" w:rsidP="00B404AC">
      <w:pPr>
        <w:ind w:firstLine="720"/>
        <w:rPr>
          <w:rFonts w:ascii="EB Garamond" w:eastAsia="EB Garamond" w:hAnsi="EB Garamond" w:cs="EB Garamond"/>
        </w:rPr>
      </w:pPr>
    </w:p>
    <w:p w14:paraId="3C2774C2" w14:textId="77777777" w:rsidR="00B404AC" w:rsidRDefault="00B404AC">
      <w:pPr>
        <w:rPr>
          <w:rFonts w:ascii="Courier New" w:eastAsia="Courier New" w:hAnsi="Courier New" w:cs="Courier New"/>
          <w:b/>
          <w:sz w:val="28"/>
          <w:szCs w:val="28"/>
        </w:rPr>
      </w:pPr>
    </w:p>
    <w:p w14:paraId="00000044" w14:textId="622EE581" w:rsidR="0073002A" w:rsidRDefault="00000000">
      <w:pPr>
        <w:rPr>
          <w:rFonts w:ascii="Courier New" w:eastAsia="Courier New" w:hAnsi="Courier New" w:cs="Courier New"/>
          <w:b/>
          <w:sz w:val="28"/>
          <w:szCs w:val="28"/>
        </w:rPr>
      </w:pPr>
      <w:r>
        <w:rPr>
          <w:rFonts w:ascii="Courier New" w:eastAsia="Courier New" w:hAnsi="Courier New" w:cs="Courier New"/>
          <w:b/>
          <w:sz w:val="28"/>
          <w:szCs w:val="28"/>
        </w:rPr>
        <w:lastRenderedPageBreak/>
        <w:t>Related Experience</w:t>
      </w:r>
    </w:p>
    <w:p w14:paraId="7ED72A4A" w14:textId="466BA4C8" w:rsidR="00722341" w:rsidRDefault="00722341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2022-2023- Pottery Gallery Attendant | Pigeon and The Hen Pottery | South Bend, IN </w:t>
      </w:r>
    </w:p>
    <w:p w14:paraId="00000045" w14:textId="1BBEB94B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2020-2021– Studio / Mural Assistant | William Goodman | Jackson, MS</w:t>
      </w:r>
    </w:p>
    <w:p w14:paraId="00000046" w14:textId="77777777" w:rsidR="0073002A" w:rsidRDefault="00000000">
      <w:pPr>
        <w:ind w:firstLine="720"/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Gallery Attendant | Brown’s Fine Art and Framing | Jackson, MS</w:t>
      </w:r>
    </w:p>
    <w:p w14:paraId="00000047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 xml:space="preserve">2019 –Phil Harden Film &amp; Media Intern | Mississippi Children’s Museum | Meridian, MS </w:t>
      </w:r>
    </w:p>
    <w:p w14:paraId="00000048" w14:textId="77777777" w:rsidR="0073002A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</w:rPr>
        <w:t>2017- 2018 –Film Intern | Mississippi Film Office | Jackson, MS</w:t>
      </w:r>
    </w:p>
    <w:sectPr w:rsidR="007300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2DD70A8-CABC-534B-8AAF-C82064C0A4FD}"/>
    <w:embedItalic r:id="rId2" w:fontKey="{3E5D6045-6093-4E4A-ABD3-7FA2C39937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F427DE-A596-E94D-AA07-30210C7BD1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02A7CC9-C96C-224C-AEB0-7EB0E88EAF28}"/>
    <w:embedBold r:id="rId5" w:fontKey="{746DB21E-5C48-264B-B642-A4C0487C3D49}"/>
  </w:font>
  <w:font w:name="EB Garamond Medium">
    <w:panose1 w:val="00000600000000000000"/>
    <w:charset w:val="00"/>
    <w:family w:val="auto"/>
    <w:pitch w:val="variable"/>
    <w:sig w:usb0="E00002FF" w:usb1="02000413" w:usb2="00000000" w:usb3="00000000" w:csb0="0000019F" w:csb1="00000000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6" w:fontKey="{62BDAD76-52C4-CC42-A61D-E0E9480F2ED8}"/>
    <w:embedItalic r:id="rId7" w:fontKey="{73B74603-88BB-1B4D-84B8-C5614A509B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A9CF95E-0CE3-0C43-961A-FEDBF4B972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DE8F0BF-BE13-ED49-A9D9-D5A709E908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02A"/>
    <w:rsid w:val="0035699A"/>
    <w:rsid w:val="00451847"/>
    <w:rsid w:val="00511F85"/>
    <w:rsid w:val="006D1F03"/>
    <w:rsid w:val="00722341"/>
    <w:rsid w:val="0073002A"/>
    <w:rsid w:val="00882CBF"/>
    <w:rsid w:val="008C50C3"/>
    <w:rsid w:val="00A80DFE"/>
    <w:rsid w:val="00B07396"/>
    <w:rsid w:val="00B404AC"/>
    <w:rsid w:val="00C1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79630A"/>
  <w15:docId w15:val="{B56F78E3-4BC1-5A4D-99A6-925919C2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Dorian, Lily</cp:lastModifiedBy>
  <cp:revision>2</cp:revision>
  <dcterms:created xsi:type="dcterms:W3CDTF">2025-10-27T19:35:00Z</dcterms:created>
  <dcterms:modified xsi:type="dcterms:W3CDTF">2025-10-27T19:35:00Z</dcterms:modified>
</cp:coreProperties>
</file>